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7D78" w14:textId="77777777" w:rsidR="001E2ED1" w:rsidRDefault="001E2ED1" w:rsidP="00592A2A">
      <w:pPr>
        <w:tabs>
          <w:tab w:val="left" w:pos="4820"/>
        </w:tabs>
        <w:overflowPunct w:val="0"/>
        <w:autoSpaceDE w:val="0"/>
        <w:autoSpaceDN w:val="0"/>
        <w:adjustRightInd w:val="0"/>
        <w:rPr>
          <w:b/>
        </w:rPr>
      </w:pPr>
      <w:r w:rsidRPr="001E2ED1">
        <w:rPr>
          <w:b/>
          <w:noProof/>
          <w:lang w:eastAsia="it-IT"/>
        </w:rPr>
        <w:drawing>
          <wp:inline distT="0" distB="0" distL="0" distR="0" wp14:anchorId="4CE9489A" wp14:editId="2C9308AC">
            <wp:extent cx="6120130" cy="1052926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156659" w14:textId="77777777" w:rsidR="004F0977" w:rsidRDefault="004F0977" w:rsidP="00D42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12° ISTITUTO COMPRENSIVO DI SIRACUSA</w:t>
      </w:r>
    </w:p>
    <w:p w14:paraId="17046CA1" w14:textId="77777777" w:rsidR="004F0977" w:rsidRDefault="004F0977" w:rsidP="00D426F8">
      <w:pPr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Piazza Eurialo, 16 – Belvedere (SR) - tel.0931.744736 – fax 0931.711140 -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c.f.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80007550892 – C.M. SRIC808004 – email: </w:t>
      </w:r>
      <w:hyperlink r:id="rId6" w:history="1">
        <w:r>
          <w:rPr>
            <w:rStyle w:val="Hyperlink0"/>
            <w:rFonts w:eastAsia="Calibri"/>
          </w:rPr>
          <w:t>sric808004@istruzione.it</w:t>
        </w:r>
      </w:hyperlink>
      <w:r>
        <w:rPr>
          <w:rStyle w:val="Hyperlink0"/>
          <w:rFonts w:eastAsia="Calibri"/>
        </w:rPr>
        <w:t xml:space="preserve">  sito </w:t>
      </w:r>
      <w:proofErr w:type="spellStart"/>
      <w:r>
        <w:rPr>
          <w:rStyle w:val="Hyperlink0"/>
          <w:rFonts w:eastAsia="Calibri"/>
        </w:rPr>
        <w:t>web:</w:t>
      </w:r>
      <w:hyperlink r:id="rId7" w:history="1">
        <w:r>
          <w:rPr>
            <w:rStyle w:val="Hyperlink0"/>
            <w:rFonts w:eastAsia="Calibri"/>
          </w:rPr>
          <w:t>www.dodicesimosiracusa.gov.it</w:t>
        </w:r>
        <w:proofErr w:type="spellEnd"/>
      </w:hyperlink>
      <w:r w:rsidRPr="004F0977">
        <w:rPr>
          <w:rStyle w:val="Nessuno"/>
          <w:sz w:val="32"/>
          <w:szCs w:val="32"/>
        </w:rPr>
        <w:t xml:space="preserve">                                                                </w:t>
      </w:r>
    </w:p>
    <w:p w14:paraId="1FC81F8D" w14:textId="77777777" w:rsidR="004F0977" w:rsidRDefault="004F0977" w:rsidP="00D426F8">
      <w:pPr>
        <w:widowControl w:val="0"/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6F2D80" w14:textId="77777777" w:rsidR="004F0977" w:rsidRDefault="004F0977" w:rsidP="00D426F8">
      <w:pPr>
        <w:widowControl w:val="0"/>
        <w:spacing w:after="0" w:line="240" w:lineRule="auto"/>
        <w:jc w:val="both"/>
        <w:rPr>
          <w:rStyle w:val="Nessuno"/>
          <w:rFonts w:ascii="ÄñZˇ" w:eastAsia="ÄñZˇ" w:hAnsi="ÄñZˇ" w:cs="ÄñZˇ"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corporea); Azione 10.2.2. Azioni di integrazione e potenziamento delle aree disciplinari di base (lingua italiana, lingue straniere, matematica, scienze, nuove tecnologie e nuovi linguaggi, ecc.). Avviso AOODGEFID\ </w:t>
      </w:r>
      <w:proofErr w:type="spellStart"/>
      <w:r>
        <w:rPr>
          <w:rStyle w:val="Nessuno"/>
          <w:rFonts w:ascii="Times New Roman" w:hAnsi="Times New Roman"/>
          <w:b/>
          <w:bCs/>
          <w:sz w:val="24"/>
          <w:szCs w:val="24"/>
        </w:rPr>
        <w:t>Prot</w:t>
      </w:r>
      <w:proofErr w:type="spellEnd"/>
      <w:r>
        <w:rPr>
          <w:rStyle w:val="Nessuno"/>
          <w:rFonts w:ascii="Times New Roman" w:hAnsi="Times New Roman"/>
          <w:b/>
          <w:bCs/>
          <w:sz w:val="24"/>
          <w:szCs w:val="24"/>
        </w:rPr>
        <w:t>. n. 1953 del 21/02/2017. Competenze di base</w:t>
      </w:r>
      <w:r>
        <w:rPr>
          <w:rStyle w:val="Nessuno"/>
          <w:rFonts w:ascii="Times New Roman" w:hAnsi="Times New Roman"/>
          <w:sz w:val="24"/>
          <w:szCs w:val="24"/>
        </w:rPr>
        <w:t xml:space="preserve"> </w:t>
      </w:r>
    </w:p>
    <w:p w14:paraId="53317A11" w14:textId="77777777" w:rsidR="004F0977" w:rsidRPr="009871C4" w:rsidRDefault="004F0977" w:rsidP="00D426F8">
      <w:pPr>
        <w:widowControl w:val="0"/>
        <w:spacing w:after="0"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24AD9A" w14:textId="77777777" w:rsidR="004F0977" w:rsidRPr="009871C4" w:rsidRDefault="004F0977" w:rsidP="00D426F8">
      <w:pPr>
        <w:widowControl w:val="0"/>
        <w:spacing w:after="0" w:line="240" w:lineRule="auto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sz w:val="24"/>
          <w:szCs w:val="24"/>
        </w:rPr>
        <w:t xml:space="preserve">Progetto “Per essere più competenti” - Codice Identificativo: </w:t>
      </w:r>
      <w:r w:rsidRPr="000423E8">
        <w:rPr>
          <w:rStyle w:val="Nessuno"/>
          <w:rFonts w:ascii="Times New Roman" w:hAnsi="Times New Roman"/>
          <w:b/>
          <w:bCs/>
          <w:sz w:val="24"/>
          <w:szCs w:val="24"/>
        </w:rPr>
        <w:t>10.2.2A-FSEPON-SI-2017-703</w:t>
      </w:r>
    </w:p>
    <w:p w14:paraId="1624B51B" w14:textId="3FE5974F" w:rsidR="004F0977" w:rsidRDefault="004F0977" w:rsidP="004F0977">
      <w:pPr>
        <w:spacing w:after="0" w:line="240" w:lineRule="auto"/>
        <w:jc w:val="center"/>
        <w:rPr>
          <w:rStyle w:val="Nessuno"/>
          <w:rFonts w:ascii="Times New Roman" w:hAnsi="Times New Roman"/>
          <w:b/>
          <w:bCs/>
          <w:sz w:val="24"/>
          <w:szCs w:val="24"/>
        </w:rPr>
      </w:pPr>
      <w:r w:rsidRPr="009B2D4D">
        <w:rPr>
          <w:rStyle w:val="Nessuno"/>
          <w:rFonts w:ascii="Times New Roman" w:hAnsi="Times New Roman"/>
          <w:b/>
          <w:bCs/>
          <w:sz w:val="24"/>
          <w:szCs w:val="24"/>
        </w:rPr>
        <w:t>CUP: F37I17000090006</w:t>
      </w:r>
    </w:p>
    <w:p w14:paraId="65EA8BC3" w14:textId="72009E6A" w:rsidR="000732CB" w:rsidRDefault="000732CB" w:rsidP="004F0977">
      <w:pPr>
        <w:spacing w:after="0" w:line="240" w:lineRule="auto"/>
        <w:jc w:val="center"/>
        <w:rPr>
          <w:rStyle w:val="Nessuno"/>
          <w:b/>
          <w:bCs/>
        </w:rPr>
      </w:pPr>
    </w:p>
    <w:p w14:paraId="1CCA3BE6" w14:textId="1568B5E8" w:rsidR="000732CB" w:rsidRDefault="000732CB" w:rsidP="004F0977">
      <w:pPr>
        <w:spacing w:after="0" w:line="240" w:lineRule="auto"/>
        <w:jc w:val="center"/>
        <w:rPr>
          <w:rStyle w:val="Nessuno"/>
          <w:b/>
          <w:bCs/>
        </w:rPr>
      </w:pPr>
    </w:p>
    <w:p w14:paraId="30F7447C" w14:textId="77777777" w:rsidR="000732CB" w:rsidRPr="00234E34" w:rsidRDefault="000732CB" w:rsidP="000732CB">
      <w:pPr>
        <w:pStyle w:val="Corpotesto"/>
        <w:spacing w:line="240" w:lineRule="auto"/>
        <w:jc w:val="right"/>
        <w:rPr>
          <w:b/>
          <w:sz w:val="24"/>
        </w:rPr>
      </w:pPr>
      <w:r w:rsidRPr="00234E34">
        <w:rPr>
          <w:b/>
          <w:sz w:val="24"/>
        </w:rPr>
        <w:t>ALLEGATO 1</w:t>
      </w:r>
    </w:p>
    <w:p w14:paraId="190B0943" w14:textId="77777777" w:rsidR="000732CB" w:rsidRPr="00234E34" w:rsidRDefault="000732CB" w:rsidP="000732CB">
      <w:pPr>
        <w:pStyle w:val="Corpotesto"/>
        <w:spacing w:line="240" w:lineRule="auto"/>
        <w:ind w:left="5596"/>
        <w:jc w:val="right"/>
        <w:rPr>
          <w:b/>
          <w:sz w:val="24"/>
        </w:rPr>
      </w:pPr>
    </w:p>
    <w:p w14:paraId="576F1C5D" w14:textId="77777777" w:rsidR="000732CB" w:rsidRPr="00234E34" w:rsidRDefault="000732CB" w:rsidP="000732CB">
      <w:pPr>
        <w:pStyle w:val="Corpotesto"/>
        <w:spacing w:line="240" w:lineRule="auto"/>
        <w:ind w:left="5596"/>
        <w:jc w:val="right"/>
        <w:rPr>
          <w:sz w:val="24"/>
        </w:rPr>
      </w:pPr>
      <w:r w:rsidRPr="00234E34">
        <w:rPr>
          <w:sz w:val="24"/>
        </w:rPr>
        <w:t>AL DIRIGENTE SCOLASTICO</w:t>
      </w:r>
    </w:p>
    <w:p w14:paraId="5CA0117F" w14:textId="77777777" w:rsidR="000732CB" w:rsidRPr="00234E34" w:rsidRDefault="000732CB" w:rsidP="000732CB">
      <w:pPr>
        <w:pStyle w:val="Corpotesto"/>
        <w:spacing w:line="240" w:lineRule="auto"/>
        <w:jc w:val="right"/>
        <w:rPr>
          <w:sz w:val="24"/>
        </w:rPr>
      </w:pPr>
      <w:r w:rsidRPr="00234E34">
        <w:rPr>
          <w:sz w:val="24"/>
        </w:rPr>
        <w:t>DEL</w:t>
      </w:r>
      <w:r>
        <w:rPr>
          <w:sz w:val="24"/>
        </w:rPr>
        <w:t xml:space="preserve"> XII </w:t>
      </w:r>
      <w:r w:rsidRPr="00234E34">
        <w:rPr>
          <w:sz w:val="24"/>
        </w:rPr>
        <w:t>“</w:t>
      </w:r>
      <w:r>
        <w:rPr>
          <w:sz w:val="24"/>
        </w:rPr>
        <w:t>V. BRANCATI</w:t>
      </w:r>
      <w:r w:rsidRPr="00234E34">
        <w:rPr>
          <w:sz w:val="24"/>
        </w:rPr>
        <w:t>”</w:t>
      </w:r>
    </w:p>
    <w:p w14:paraId="03CC1CB1" w14:textId="77777777" w:rsidR="000732CB" w:rsidRPr="00234E34" w:rsidRDefault="000732CB" w:rsidP="000732CB">
      <w:pPr>
        <w:pStyle w:val="Corpotesto"/>
        <w:spacing w:line="240" w:lineRule="auto"/>
        <w:jc w:val="right"/>
        <w:rPr>
          <w:sz w:val="24"/>
        </w:rPr>
      </w:pPr>
      <w:r w:rsidRPr="00234E34">
        <w:rPr>
          <w:sz w:val="24"/>
        </w:rPr>
        <w:t xml:space="preserve">DI </w:t>
      </w:r>
      <w:r>
        <w:rPr>
          <w:sz w:val="24"/>
        </w:rPr>
        <w:t>SIRACUSA</w:t>
      </w:r>
    </w:p>
    <w:p w14:paraId="487566D3" w14:textId="77777777" w:rsidR="000732CB" w:rsidRPr="00234E34" w:rsidRDefault="000732CB" w:rsidP="000732CB">
      <w:pPr>
        <w:pStyle w:val="Corpotesto"/>
        <w:spacing w:line="240" w:lineRule="auto"/>
        <w:jc w:val="right"/>
        <w:rPr>
          <w:sz w:val="24"/>
        </w:rPr>
      </w:pPr>
    </w:p>
    <w:p w14:paraId="5AF69327" w14:textId="77777777" w:rsidR="000732CB" w:rsidRPr="00234E34" w:rsidRDefault="000732CB" w:rsidP="000732CB">
      <w:pPr>
        <w:autoSpaceDE w:val="0"/>
        <w:autoSpaceDN w:val="0"/>
        <w:adjustRightInd w:val="0"/>
        <w:jc w:val="center"/>
        <w:rPr>
          <w:b/>
          <w:bCs/>
        </w:rPr>
      </w:pPr>
    </w:p>
    <w:p w14:paraId="5C45218E" w14:textId="77777777" w:rsidR="000732CB" w:rsidRPr="009871C4" w:rsidRDefault="000732CB" w:rsidP="000732CB">
      <w:pPr>
        <w:widowControl w:val="0"/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ISTANZA </w:t>
      </w:r>
      <w:r w:rsidRPr="00C04F93">
        <w:rPr>
          <w:rFonts w:ascii="Times New Roman" w:hAnsi="Times New Roman" w:cs="Times New Roman"/>
          <w:b/>
          <w:sz w:val="24"/>
          <w:szCs w:val="24"/>
        </w:rPr>
        <w:t>DI PARTECIPAZIONE alla selezione del personale ATA interno all’istituto ai fini dell’attuazione del PON – Fondo Sociale Europeo (FSE)- Progetto “</w:t>
      </w:r>
      <w:r>
        <w:rPr>
          <w:rFonts w:ascii="Times New Roman" w:hAnsi="Times New Roman" w:cs="Times New Roman"/>
          <w:b/>
          <w:sz w:val="24"/>
          <w:szCs w:val="24"/>
        </w:rPr>
        <w:t>Per essere più competenti</w:t>
      </w:r>
      <w:r w:rsidRPr="00C04F9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82A9C">
        <w:rPr>
          <w:rFonts w:ascii="Times New Roman" w:hAnsi="Times New Roman" w:cs="Times New Roman"/>
          <w:b/>
          <w:sz w:val="24"/>
          <w:szCs w:val="24"/>
        </w:rPr>
        <w:t xml:space="preserve">CODICE IDENTIFICATIVO PROGETTO: </w:t>
      </w:r>
      <w:r w:rsidRPr="000423E8">
        <w:rPr>
          <w:rStyle w:val="Nessuno"/>
          <w:rFonts w:ascii="Times New Roman" w:hAnsi="Times New Roman"/>
          <w:b/>
          <w:bCs/>
          <w:sz w:val="24"/>
          <w:szCs w:val="24"/>
        </w:rPr>
        <w:t>10.2.2A-FSEPON-SI-2017-703</w:t>
      </w:r>
    </w:p>
    <w:p w14:paraId="5D2D1353" w14:textId="2BE3C68F" w:rsidR="000732CB" w:rsidRDefault="000732CB" w:rsidP="000732C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4B3E55" w14:textId="77777777" w:rsidR="000732CB" w:rsidRDefault="000732CB" w:rsidP="000732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A2FAED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F93">
        <w:rPr>
          <w:rFonts w:ascii="Times New Roman" w:hAnsi="Times New Roman" w:cs="Times New Roman"/>
        </w:rPr>
        <w:t>Il/La sottoscritto/a_________________________________________________________________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51812AD7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35564A7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F93">
        <w:rPr>
          <w:rFonts w:ascii="Times New Roman" w:hAnsi="Times New Roman" w:cs="Times New Roman"/>
        </w:rPr>
        <w:t>nato/a _______________</w:t>
      </w:r>
      <w:r>
        <w:rPr>
          <w:rFonts w:ascii="Times New Roman" w:hAnsi="Times New Roman" w:cs="Times New Roman"/>
        </w:rPr>
        <w:t>______________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</w:t>
      </w:r>
      <w:r w:rsidRPr="00C04F93">
        <w:rPr>
          <w:rFonts w:ascii="Times New Roman" w:hAnsi="Times New Roman" w:cs="Times New Roman"/>
        </w:rPr>
        <w:t>il __________________________</w:t>
      </w:r>
      <w:r>
        <w:rPr>
          <w:rFonts w:ascii="Times New Roman" w:hAnsi="Times New Roman" w:cs="Times New Roman"/>
        </w:rPr>
        <w:t>________</w:t>
      </w:r>
      <w:r w:rsidRPr="00C04F9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14:paraId="5E033FBF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B15D80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F93">
        <w:rPr>
          <w:rFonts w:ascii="Times New Roman" w:hAnsi="Times New Roman" w:cs="Times New Roman"/>
        </w:rPr>
        <w:t>residente in ___________________</w:t>
      </w:r>
      <w:r>
        <w:rPr>
          <w:rFonts w:ascii="Times New Roman" w:hAnsi="Times New Roman" w:cs="Times New Roman"/>
        </w:rPr>
        <w:t>___CAP__________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___</w:t>
      </w:r>
      <w:r w:rsidRPr="00C04F93">
        <w:rPr>
          <w:rFonts w:ascii="Times New Roman" w:hAnsi="Times New Roman" w:cs="Times New Roman"/>
        </w:rPr>
        <w:t>via/Piazza_____________</w:t>
      </w:r>
      <w:r>
        <w:rPr>
          <w:rFonts w:ascii="Times New Roman" w:hAnsi="Times New Roman" w:cs="Times New Roman"/>
        </w:rPr>
        <w:t>____________</w:t>
      </w:r>
      <w:r w:rsidRPr="00C04F93">
        <w:rPr>
          <w:rFonts w:ascii="Times New Roman" w:hAnsi="Times New Roman" w:cs="Times New Roman"/>
        </w:rPr>
        <w:t xml:space="preserve"> </w:t>
      </w:r>
    </w:p>
    <w:p w14:paraId="585CCC8B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1FD08D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n.civ</w:t>
      </w:r>
      <w:proofErr w:type="spellEnd"/>
      <w:r>
        <w:rPr>
          <w:rFonts w:ascii="Times New Roman" w:hAnsi="Times New Roman" w:cs="Times New Roman"/>
        </w:rPr>
        <w:t>. _____</w:t>
      </w:r>
      <w:r w:rsidRPr="00C04F93">
        <w:rPr>
          <w:rFonts w:ascii="Times New Roman" w:hAnsi="Times New Roman" w:cs="Times New Roman"/>
        </w:rPr>
        <w:t>telefono______________________________</w:t>
      </w:r>
      <w:proofErr w:type="spellStart"/>
      <w:r w:rsidRPr="00C04F93">
        <w:rPr>
          <w:rFonts w:ascii="Times New Roman" w:hAnsi="Times New Roman" w:cs="Times New Roman"/>
        </w:rPr>
        <w:t>cell</w:t>
      </w:r>
      <w:proofErr w:type="spellEnd"/>
      <w:r w:rsidRPr="00C04F93">
        <w:rPr>
          <w:rFonts w:ascii="Times New Roman" w:hAnsi="Times New Roman" w:cs="Times New Roman"/>
        </w:rPr>
        <w:t>. ________________________</w:t>
      </w:r>
      <w:r>
        <w:rPr>
          <w:rFonts w:ascii="Times New Roman" w:hAnsi="Times New Roman" w:cs="Times New Roman"/>
        </w:rPr>
        <w:t>____________</w:t>
      </w:r>
    </w:p>
    <w:p w14:paraId="0E90AC2F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2A3D65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F93">
        <w:rPr>
          <w:rFonts w:ascii="Times New Roman" w:hAnsi="Times New Roman" w:cs="Times New Roman"/>
        </w:rPr>
        <w:lastRenderedPageBreak/>
        <w:t>indirizzo di posta elettronica 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72823FFA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DD566E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04F93">
        <w:rPr>
          <w:rFonts w:ascii="Times New Roman" w:hAnsi="Times New Roman" w:cs="Times New Roman"/>
        </w:rPr>
        <w:t>codice fiscale_____________________________________________________________________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0B497023" w14:textId="77777777" w:rsidR="000732CB" w:rsidRPr="00C04F93" w:rsidRDefault="000732CB" w:rsidP="000732CB">
      <w:pPr>
        <w:ind w:left="720"/>
        <w:rPr>
          <w:rFonts w:ascii="Times New Roman" w:hAnsi="Times New Roman" w:cs="Times New Roman"/>
          <w:b/>
        </w:rPr>
      </w:pPr>
    </w:p>
    <w:p w14:paraId="1B5FAEB5" w14:textId="77777777" w:rsidR="000732CB" w:rsidRPr="00C04F93" w:rsidRDefault="000732CB" w:rsidP="000732CB">
      <w:pPr>
        <w:ind w:left="720"/>
        <w:rPr>
          <w:rFonts w:ascii="Times New Roman" w:hAnsi="Times New Roman" w:cs="Times New Roman"/>
        </w:rPr>
      </w:pPr>
      <w:r w:rsidRPr="00C04F93">
        <w:rPr>
          <w:rFonts w:ascii="Times New Roman" w:hAnsi="Times New Roman" w:cs="Times New Roman"/>
        </w:rPr>
        <w:t>in qualità di:</w:t>
      </w:r>
    </w:p>
    <w:p w14:paraId="40BE0DE0" w14:textId="77777777" w:rsidR="000732CB" w:rsidRPr="00C04F93" w:rsidRDefault="000732CB" w:rsidP="000732CB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4F93">
        <w:rPr>
          <w:rFonts w:ascii="Times New Roman" w:hAnsi="Times New Roman" w:cs="Times New Roman"/>
          <w:b/>
          <w:sz w:val="24"/>
          <w:szCs w:val="24"/>
        </w:rPr>
        <w:t>Assistente Amministrativo</w:t>
      </w:r>
    </w:p>
    <w:p w14:paraId="56272616" w14:textId="77777777" w:rsidR="000732CB" w:rsidRPr="00C04F93" w:rsidRDefault="000732CB" w:rsidP="000732CB">
      <w:pPr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04F93">
        <w:rPr>
          <w:rFonts w:ascii="Times New Roman" w:hAnsi="Times New Roman" w:cs="Times New Roman"/>
          <w:b/>
          <w:sz w:val="24"/>
          <w:szCs w:val="24"/>
        </w:rPr>
        <w:t>Collaboratore Scolastico</w:t>
      </w:r>
    </w:p>
    <w:p w14:paraId="36ED006C" w14:textId="77777777" w:rsidR="000732CB" w:rsidRPr="00C04F93" w:rsidRDefault="000732CB" w:rsidP="000732CB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D35EE53" w14:textId="77777777" w:rsidR="000732CB" w:rsidRPr="00C04F93" w:rsidRDefault="000732CB" w:rsidP="000732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C04F93">
        <w:rPr>
          <w:rFonts w:ascii="Times New Roman" w:hAnsi="Times New Roman" w:cs="Times New Roman"/>
          <w:b/>
        </w:rPr>
        <w:t>C H I E D E</w:t>
      </w:r>
    </w:p>
    <w:p w14:paraId="5904BDBE" w14:textId="77777777" w:rsidR="000732CB" w:rsidRPr="00C04F93" w:rsidRDefault="000732CB" w:rsidP="000732C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8819D25" w14:textId="77777777" w:rsidR="000732CB" w:rsidRPr="000732CB" w:rsidRDefault="000732CB" w:rsidP="000732CB">
      <w:pPr>
        <w:widowControl w:val="0"/>
        <w:spacing w:after="0" w:line="240" w:lineRule="auto"/>
        <w:jc w:val="both"/>
        <w:rPr>
          <w:rStyle w:val="Nessuno"/>
          <w:rFonts w:ascii="Times New Roman" w:eastAsia="Times New Roman" w:hAnsi="Times New Roman" w:cs="Times New Roman"/>
          <w:bCs/>
          <w:sz w:val="24"/>
          <w:szCs w:val="24"/>
        </w:rPr>
      </w:pPr>
      <w:r w:rsidRPr="00FB1E43">
        <w:rPr>
          <w:rFonts w:ascii="Times New Roman" w:hAnsi="Times New Roman" w:cs="Times New Roman"/>
          <w:sz w:val="24"/>
          <w:szCs w:val="24"/>
        </w:rPr>
        <w:t xml:space="preserve">di partecipare </w:t>
      </w:r>
      <w:r w:rsidRPr="00FB1E43">
        <w:rPr>
          <w:rFonts w:ascii="Times New Roman" w:hAnsi="Times New Roman" w:cs="Times New Roman"/>
          <w:bCs/>
          <w:sz w:val="24"/>
          <w:szCs w:val="24"/>
        </w:rPr>
        <w:t xml:space="preserve">alla selezione del personale ATA interno all’istituto ai fini dell’attuazione del </w:t>
      </w:r>
      <w:r w:rsidRPr="00FB1E43">
        <w:rPr>
          <w:rFonts w:ascii="Times New Roman" w:hAnsi="Times New Roman" w:cs="Times New Roman"/>
          <w:sz w:val="24"/>
          <w:szCs w:val="24"/>
        </w:rPr>
        <w:t>PON</w:t>
      </w:r>
      <w:r w:rsidRPr="00FB1E43">
        <w:rPr>
          <w:rFonts w:ascii="Times New Roman" w:hAnsi="Times New Roman" w:cs="Times New Roman"/>
          <w:bCs/>
          <w:sz w:val="24"/>
          <w:szCs w:val="24"/>
        </w:rPr>
        <w:t xml:space="preserve"> – Fondo Sociale Europeo (FSE) - Progetto “</w:t>
      </w:r>
      <w:r>
        <w:rPr>
          <w:rFonts w:ascii="Times New Roman" w:hAnsi="Times New Roman" w:cs="Times New Roman"/>
          <w:bCs/>
          <w:sz w:val="24"/>
          <w:szCs w:val="24"/>
        </w:rPr>
        <w:t>Per essere più competenti</w:t>
      </w:r>
      <w:r w:rsidRPr="00FB1E43">
        <w:rPr>
          <w:rFonts w:ascii="Times New Roman" w:hAnsi="Times New Roman" w:cs="Times New Roman"/>
          <w:bCs/>
          <w:sz w:val="24"/>
          <w:szCs w:val="24"/>
        </w:rPr>
        <w:t xml:space="preserve">” - Codice identificativo </w:t>
      </w:r>
      <w:r w:rsidRPr="000732CB">
        <w:rPr>
          <w:rStyle w:val="Nessuno"/>
          <w:rFonts w:ascii="Times New Roman" w:hAnsi="Times New Roman"/>
          <w:bCs/>
          <w:sz w:val="24"/>
          <w:szCs w:val="24"/>
        </w:rPr>
        <w:t>10.2.2A-FSEPON-SI-2017-703</w:t>
      </w:r>
    </w:p>
    <w:p w14:paraId="4F7674A6" w14:textId="77777777" w:rsidR="000732CB" w:rsidRPr="000732CB" w:rsidRDefault="000732CB" w:rsidP="000732C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CAC057B" w14:textId="04AFD4C1" w:rsidR="000732CB" w:rsidRPr="00C04F93" w:rsidRDefault="000732CB" w:rsidP="000732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B01FF" w14:textId="77777777" w:rsidR="000732CB" w:rsidRPr="00C04F93" w:rsidRDefault="000732CB" w:rsidP="000732C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F93">
        <w:rPr>
          <w:rFonts w:ascii="Times New Roman" w:hAnsi="Times New Roman" w:cs="Times New Roman"/>
          <w:sz w:val="24"/>
          <w:szCs w:val="24"/>
        </w:rPr>
        <w:t>Il/la sottoscritto/a dichiara fin d’ora di accettare tutte le condizioni previste dalla normativa e dal bando.</w:t>
      </w:r>
    </w:p>
    <w:p w14:paraId="446863F6" w14:textId="77777777" w:rsidR="000732CB" w:rsidRPr="00C04F93" w:rsidRDefault="000732CB" w:rsidP="000732C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F93">
        <w:rPr>
          <w:rFonts w:ascii="Times New Roman" w:hAnsi="Times New Roman" w:cs="Times New Roman"/>
          <w:sz w:val="24"/>
          <w:szCs w:val="24"/>
        </w:rPr>
        <w:t>Il/la sottoscritto/a altresì autorizza al trattamento dei dati personali ai sensi e per effetto del d.l.196/2003.</w:t>
      </w:r>
    </w:p>
    <w:p w14:paraId="73CFA36A" w14:textId="77777777" w:rsidR="000732CB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14:paraId="7FBD0B8C" w14:textId="77777777" w:rsidR="000732CB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70E562" w14:textId="77777777" w:rsidR="000732CB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1CAD42" w14:textId="77777777" w:rsidR="000732CB" w:rsidRPr="00C04F93" w:rsidRDefault="000732CB" w:rsidP="000732C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4F93">
        <w:rPr>
          <w:rFonts w:ascii="Times New Roman" w:hAnsi="Times New Roman" w:cs="Times New Roman"/>
          <w:sz w:val="24"/>
          <w:szCs w:val="24"/>
        </w:rPr>
        <w:t>data____________________</w:t>
      </w:r>
      <w:r w:rsidRPr="00C04F93">
        <w:rPr>
          <w:rFonts w:ascii="Times New Roman" w:hAnsi="Times New Roman" w:cs="Times New Roman"/>
          <w:sz w:val="24"/>
          <w:szCs w:val="24"/>
        </w:rPr>
        <w:tab/>
      </w:r>
      <w:r w:rsidRPr="00C04F93">
        <w:rPr>
          <w:rFonts w:ascii="Times New Roman" w:hAnsi="Times New Roman" w:cs="Times New Roman"/>
          <w:sz w:val="24"/>
          <w:szCs w:val="24"/>
        </w:rPr>
        <w:tab/>
      </w:r>
      <w:r w:rsidRPr="00C04F93">
        <w:rPr>
          <w:rFonts w:ascii="Times New Roman" w:hAnsi="Times New Roman" w:cs="Times New Roman"/>
          <w:sz w:val="24"/>
          <w:szCs w:val="24"/>
        </w:rPr>
        <w:tab/>
      </w:r>
      <w:r w:rsidRPr="00C04F93">
        <w:rPr>
          <w:rFonts w:ascii="Times New Roman" w:hAnsi="Times New Roman" w:cs="Times New Roman"/>
          <w:sz w:val="24"/>
          <w:szCs w:val="24"/>
        </w:rPr>
        <w:tab/>
      </w:r>
      <w:r w:rsidRPr="00C04F93">
        <w:rPr>
          <w:rFonts w:ascii="Times New Roman" w:hAnsi="Times New Roman" w:cs="Times New Roman"/>
          <w:sz w:val="24"/>
          <w:szCs w:val="24"/>
        </w:rPr>
        <w:tab/>
      </w:r>
      <w:r w:rsidRPr="00C04F93">
        <w:rPr>
          <w:rFonts w:ascii="Times New Roman" w:hAnsi="Times New Roman" w:cs="Times New Roman"/>
          <w:sz w:val="24"/>
          <w:szCs w:val="24"/>
        </w:rPr>
        <w:tab/>
      </w:r>
      <w:r w:rsidRPr="00C04F93">
        <w:rPr>
          <w:rFonts w:ascii="Times New Roman" w:hAnsi="Times New Roman" w:cs="Times New Roman"/>
          <w:sz w:val="24"/>
          <w:szCs w:val="24"/>
        </w:rPr>
        <w:tab/>
      </w:r>
      <w:r w:rsidRPr="00C04F93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372F697C" w14:textId="77777777" w:rsidR="000732CB" w:rsidRPr="00C04F93" w:rsidRDefault="000732CB" w:rsidP="000732C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0EE8FD7" w14:textId="77777777" w:rsidR="000732CB" w:rsidRPr="00C04F93" w:rsidRDefault="000732CB" w:rsidP="000732C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04F93">
        <w:rPr>
          <w:rFonts w:ascii="Times New Roman" w:hAnsi="Times New Roman" w:cs="Times New Roman"/>
        </w:rPr>
        <w:tab/>
      </w:r>
      <w:r w:rsidRPr="00C04F93">
        <w:rPr>
          <w:rFonts w:ascii="Times New Roman" w:hAnsi="Times New Roman" w:cs="Times New Roman"/>
        </w:rPr>
        <w:tab/>
      </w:r>
      <w:r w:rsidRPr="00C04F93">
        <w:rPr>
          <w:rFonts w:ascii="Times New Roman" w:hAnsi="Times New Roman" w:cs="Times New Roman"/>
        </w:rPr>
        <w:tab/>
      </w:r>
      <w:r w:rsidRPr="00C04F93">
        <w:rPr>
          <w:rFonts w:ascii="Times New Roman" w:hAnsi="Times New Roman" w:cs="Times New Roman"/>
        </w:rPr>
        <w:tab/>
      </w:r>
      <w:r w:rsidRPr="00C04F93">
        <w:rPr>
          <w:rFonts w:ascii="Times New Roman" w:hAnsi="Times New Roman" w:cs="Times New Roman"/>
        </w:rPr>
        <w:tab/>
      </w:r>
      <w:r w:rsidRPr="00C04F93">
        <w:rPr>
          <w:rFonts w:ascii="Times New Roman" w:hAnsi="Times New Roman" w:cs="Times New Roman"/>
        </w:rPr>
        <w:tab/>
      </w:r>
      <w:r w:rsidRPr="00C04F93">
        <w:rPr>
          <w:rFonts w:ascii="Times New Roman" w:hAnsi="Times New Roman" w:cs="Times New Roman"/>
        </w:rPr>
        <w:tab/>
      </w:r>
      <w:r w:rsidRPr="00C04F93">
        <w:rPr>
          <w:rFonts w:ascii="Times New Roman" w:hAnsi="Times New Roman" w:cs="Times New Roman"/>
        </w:rPr>
        <w:tab/>
        <w:t>_________________________________</w:t>
      </w:r>
    </w:p>
    <w:p w14:paraId="4B11041F" w14:textId="77777777" w:rsidR="000732CB" w:rsidRPr="00C04F93" w:rsidRDefault="000732CB" w:rsidP="00073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6D7EB02" w14:textId="77777777" w:rsidR="000732CB" w:rsidRPr="00C04F93" w:rsidRDefault="000732CB" w:rsidP="00073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F8C17" w14:textId="77777777" w:rsidR="000732CB" w:rsidRPr="00C04F93" w:rsidRDefault="000732CB" w:rsidP="0007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DF218" w14:textId="77777777" w:rsidR="000732CB" w:rsidRDefault="000732CB" w:rsidP="000732CB">
      <w:pPr>
        <w:widowControl w:val="0"/>
        <w:spacing w:after="0" w:line="240" w:lineRule="auto"/>
      </w:pPr>
    </w:p>
    <w:p w14:paraId="6D174677" w14:textId="77777777" w:rsidR="000732CB" w:rsidRPr="009B2D4D" w:rsidRDefault="000732CB" w:rsidP="004F0977">
      <w:pPr>
        <w:spacing w:after="0" w:line="240" w:lineRule="auto"/>
        <w:jc w:val="center"/>
        <w:rPr>
          <w:rStyle w:val="Nessuno"/>
          <w:b/>
          <w:bCs/>
        </w:rPr>
      </w:pPr>
    </w:p>
    <w:sectPr w:rsidR="000732CB" w:rsidRPr="009B2D4D" w:rsidSect="00754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ÄñZˇ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08BC"/>
    <w:multiLevelType w:val="hybridMultilevel"/>
    <w:tmpl w:val="FDF8BEB6"/>
    <w:lvl w:ilvl="0" w:tplc="4896251C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E18E6"/>
    <w:multiLevelType w:val="hybridMultilevel"/>
    <w:tmpl w:val="E4E82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F1C0D"/>
    <w:multiLevelType w:val="hybridMultilevel"/>
    <w:tmpl w:val="A1444A3E"/>
    <w:lvl w:ilvl="0" w:tplc="F7ECBD7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279D4"/>
    <w:multiLevelType w:val="hybridMultilevel"/>
    <w:tmpl w:val="18F83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6F6"/>
    <w:rsid w:val="000201F6"/>
    <w:rsid w:val="00053309"/>
    <w:rsid w:val="000732CB"/>
    <w:rsid w:val="000B0558"/>
    <w:rsid w:val="00126CEB"/>
    <w:rsid w:val="00177371"/>
    <w:rsid w:val="001943C4"/>
    <w:rsid w:val="001D5053"/>
    <w:rsid w:val="001E2ED1"/>
    <w:rsid w:val="001F1532"/>
    <w:rsid w:val="00224BB8"/>
    <w:rsid w:val="00250842"/>
    <w:rsid w:val="002C211A"/>
    <w:rsid w:val="003075FC"/>
    <w:rsid w:val="003173C9"/>
    <w:rsid w:val="003A32FD"/>
    <w:rsid w:val="003C4C6E"/>
    <w:rsid w:val="003D3DE9"/>
    <w:rsid w:val="0041041E"/>
    <w:rsid w:val="0043098A"/>
    <w:rsid w:val="004507E9"/>
    <w:rsid w:val="00460264"/>
    <w:rsid w:val="00486685"/>
    <w:rsid w:val="004A5ED5"/>
    <w:rsid w:val="004D0F4D"/>
    <w:rsid w:val="004F0977"/>
    <w:rsid w:val="00506793"/>
    <w:rsid w:val="00573E3D"/>
    <w:rsid w:val="00592A2A"/>
    <w:rsid w:val="005C1CAE"/>
    <w:rsid w:val="0061036F"/>
    <w:rsid w:val="00611CA7"/>
    <w:rsid w:val="00617584"/>
    <w:rsid w:val="00617961"/>
    <w:rsid w:val="00653EE1"/>
    <w:rsid w:val="006559FF"/>
    <w:rsid w:val="00697431"/>
    <w:rsid w:val="006B0F01"/>
    <w:rsid w:val="00742160"/>
    <w:rsid w:val="0075408F"/>
    <w:rsid w:val="00765F6C"/>
    <w:rsid w:val="007A4B47"/>
    <w:rsid w:val="007B2DCE"/>
    <w:rsid w:val="007C0E54"/>
    <w:rsid w:val="007F0F6C"/>
    <w:rsid w:val="00822F1C"/>
    <w:rsid w:val="008674F0"/>
    <w:rsid w:val="008743B2"/>
    <w:rsid w:val="00882A9C"/>
    <w:rsid w:val="009630FB"/>
    <w:rsid w:val="0097550D"/>
    <w:rsid w:val="00981036"/>
    <w:rsid w:val="009822EF"/>
    <w:rsid w:val="009D3B9C"/>
    <w:rsid w:val="009D3BCF"/>
    <w:rsid w:val="009E71D5"/>
    <w:rsid w:val="00A376F6"/>
    <w:rsid w:val="00A53B26"/>
    <w:rsid w:val="00A73755"/>
    <w:rsid w:val="00B774E6"/>
    <w:rsid w:val="00C24722"/>
    <w:rsid w:val="00C352B5"/>
    <w:rsid w:val="00C972D3"/>
    <w:rsid w:val="00CA305A"/>
    <w:rsid w:val="00CB344D"/>
    <w:rsid w:val="00CC29A5"/>
    <w:rsid w:val="00CE572B"/>
    <w:rsid w:val="00D30EF0"/>
    <w:rsid w:val="00D7210A"/>
    <w:rsid w:val="00D829BB"/>
    <w:rsid w:val="00DA50FA"/>
    <w:rsid w:val="00DC1543"/>
    <w:rsid w:val="00E244C8"/>
    <w:rsid w:val="00E251BE"/>
    <w:rsid w:val="00E3527F"/>
    <w:rsid w:val="00E36541"/>
    <w:rsid w:val="00E719B1"/>
    <w:rsid w:val="00E951D2"/>
    <w:rsid w:val="00EA5C50"/>
    <w:rsid w:val="00EB233A"/>
    <w:rsid w:val="00ED52CB"/>
    <w:rsid w:val="00EF4578"/>
    <w:rsid w:val="00FD6FA4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67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4B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98A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592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592A2A"/>
    <w:rPr>
      <w:rFonts w:ascii="Times New Roman" w:eastAsia="Times New Roman" w:hAnsi="Times New Roman" w:cs="Times New Roman"/>
      <w:b/>
      <w:bCs/>
      <w:sz w:val="36"/>
      <w:szCs w:val="24"/>
      <w:u w:val="single"/>
    </w:rPr>
  </w:style>
  <w:style w:type="character" w:styleId="Collegamentoipertestuale">
    <w:name w:val="Hyperlink"/>
    <w:rsid w:val="00592A2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E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6CE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essunaspaziatura">
    <w:name w:val="No Spacing"/>
    <w:uiPriority w:val="1"/>
    <w:qFormat/>
    <w:rsid w:val="00126CEB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4D0F4D"/>
  </w:style>
  <w:style w:type="character" w:customStyle="1" w:styleId="Nessuno">
    <w:name w:val="Nessuno"/>
    <w:rsid w:val="004F0977"/>
  </w:style>
  <w:style w:type="character" w:customStyle="1" w:styleId="Hyperlink0">
    <w:name w:val="Hyperlink.0"/>
    <w:basedOn w:val="Nessuno"/>
    <w:rsid w:val="004F0977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Corpotesto">
    <w:name w:val="Body Text"/>
    <w:basedOn w:val="Normale"/>
    <w:link w:val="CorpotestoCarattere"/>
    <w:rsid w:val="000732CB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732CB"/>
    <w:rPr>
      <w:rFonts w:ascii="Times New Roman" w:eastAsia="Times New Roman" w:hAnsi="Times New Roman" w:cs="Times New Roman"/>
      <w:sz w:val="28"/>
      <w:szCs w:val="24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dicesimosiracus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c808004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Sissi</dc:creator>
  <cp:lastModifiedBy>stefania gallo</cp:lastModifiedBy>
  <cp:revision>59</cp:revision>
  <dcterms:created xsi:type="dcterms:W3CDTF">2015-08-21T09:43:00Z</dcterms:created>
  <dcterms:modified xsi:type="dcterms:W3CDTF">2019-02-05T11:38:00Z</dcterms:modified>
</cp:coreProperties>
</file>